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824DB" w14:textId="70AA1587" w:rsidR="007C4F18" w:rsidRDefault="007C4F18" w:rsidP="007C4F18">
      <w:pPr>
        <w:jc w:val="center"/>
        <w:rPr>
          <w:noProof/>
        </w:rPr>
      </w:pPr>
      <w:r>
        <w:rPr>
          <w:noProof/>
        </w:rPr>
        <w:drawing>
          <wp:inline distT="0" distB="0" distL="0" distR="0" wp14:anchorId="7813CC9F" wp14:editId="2A9DDC69">
            <wp:extent cx="2599862" cy="79975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793" t="11347" r="65407" b="76748"/>
                    <a:stretch/>
                  </pic:blipFill>
                  <pic:spPr bwMode="auto">
                    <a:xfrm>
                      <a:off x="0" y="0"/>
                      <a:ext cx="2628971" cy="808705"/>
                    </a:xfrm>
                    <a:prstGeom prst="rect">
                      <a:avLst/>
                    </a:prstGeom>
                    <a:ln>
                      <a:noFill/>
                    </a:ln>
                    <a:extLst>
                      <a:ext uri="{53640926-AAD7-44D8-BBD7-CCE9431645EC}">
                        <a14:shadowObscured xmlns:a14="http://schemas.microsoft.com/office/drawing/2010/main"/>
                      </a:ext>
                    </a:extLst>
                  </pic:spPr>
                </pic:pic>
              </a:graphicData>
            </a:graphic>
          </wp:inline>
        </w:drawing>
      </w:r>
    </w:p>
    <w:p w14:paraId="576CECE2" w14:textId="1AD484ED" w:rsidR="005149A5" w:rsidRPr="001C6966" w:rsidRDefault="005149A5" w:rsidP="00854051">
      <w:pPr>
        <w:spacing w:after="0" w:line="240" w:lineRule="auto"/>
        <w:rPr>
          <w:b/>
          <w:bCs/>
          <w:noProof/>
          <w:sz w:val="24"/>
          <w:szCs w:val="24"/>
        </w:rPr>
      </w:pPr>
      <w:r w:rsidRPr="001C6966">
        <w:rPr>
          <w:b/>
          <w:bCs/>
          <w:noProof/>
          <w:sz w:val="24"/>
          <w:szCs w:val="24"/>
        </w:rPr>
        <w:t>Principal: Mrs Caroline Rooney</w:t>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t>Tattynageeragh</w:t>
      </w:r>
    </w:p>
    <w:p w14:paraId="755AE4EB" w14:textId="0793CAFA" w:rsidR="00774046" w:rsidRPr="001C6966" w:rsidRDefault="00774046" w:rsidP="00854051">
      <w:pPr>
        <w:spacing w:after="0" w:line="240" w:lineRule="auto"/>
        <w:rPr>
          <w:b/>
          <w:bCs/>
          <w:noProof/>
          <w:sz w:val="24"/>
          <w:szCs w:val="24"/>
        </w:rPr>
      </w:pPr>
      <w:r w:rsidRPr="001C6966">
        <w:rPr>
          <w:b/>
          <w:bCs/>
          <w:noProof/>
          <w:sz w:val="24"/>
          <w:szCs w:val="24"/>
        </w:rPr>
        <w:t>Telephone:  02867751100</w:t>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t xml:space="preserve"> Roslea</w:t>
      </w:r>
    </w:p>
    <w:p w14:paraId="6F887252" w14:textId="1F1DC5D6" w:rsidR="007C4F18" w:rsidRPr="001C6966" w:rsidRDefault="007C4F18" w:rsidP="00854051">
      <w:pPr>
        <w:spacing w:after="0" w:line="240" w:lineRule="auto"/>
        <w:rPr>
          <w:b/>
          <w:bCs/>
          <w:noProof/>
          <w:sz w:val="24"/>
          <w:szCs w:val="24"/>
        </w:rPr>
      </w:pPr>
      <w:r w:rsidRPr="001C6966">
        <w:rPr>
          <w:b/>
          <w:bCs/>
          <w:noProof/>
          <w:sz w:val="24"/>
          <w:szCs w:val="24"/>
        </w:rPr>
        <w:t xml:space="preserve">Email: </w:t>
      </w:r>
      <w:hyperlink r:id="rId5" w:history="1">
        <w:r w:rsidRPr="001C6966">
          <w:rPr>
            <w:rStyle w:val="Hyperlink"/>
            <w:rFonts w:ascii="Calibri Light" w:hAnsi="Calibri Light" w:cs="Calibri Light"/>
            <w:b/>
            <w:bCs/>
            <w:color w:val="auto"/>
            <w:sz w:val="24"/>
            <w:szCs w:val="24"/>
            <w:u w:val="none"/>
          </w:rPr>
          <w:t>info@stmacartans.enniskillen.ni.sch.uk</w:t>
        </w:r>
      </w:hyperlink>
      <w:r w:rsidR="001C6966" w:rsidRPr="001C6966">
        <w:rPr>
          <w:rStyle w:val="Hyperlink"/>
          <w:rFonts w:ascii="Calibri Light" w:hAnsi="Calibri Light" w:cs="Calibri Light"/>
          <w:b/>
          <w:bCs/>
          <w:color w:val="auto"/>
          <w:sz w:val="24"/>
          <w:szCs w:val="24"/>
          <w:u w:val="none"/>
        </w:rPr>
        <w:tab/>
      </w:r>
      <w:r w:rsidR="001C6966" w:rsidRPr="001C6966">
        <w:rPr>
          <w:rStyle w:val="Hyperlink"/>
          <w:rFonts w:ascii="Calibri Light" w:hAnsi="Calibri Light" w:cs="Calibri Light"/>
          <w:b/>
          <w:bCs/>
          <w:color w:val="auto"/>
          <w:sz w:val="24"/>
          <w:szCs w:val="24"/>
          <w:u w:val="none"/>
        </w:rPr>
        <w:tab/>
      </w:r>
      <w:r w:rsidR="001C6966" w:rsidRPr="001C6966">
        <w:rPr>
          <w:rStyle w:val="Hyperlink"/>
          <w:rFonts w:ascii="Calibri Light" w:hAnsi="Calibri Light" w:cs="Calibri Light"/>
          <w:b/>
          <w:bCs/>
          <w:color w:val="auto"/>
          <w:sz w:val="24"/>
          <w:szCs w:val="24"/>
          <w:u w:val="none"/>
        </w:rPr>
        <w:tab/>
      </w:r>
      <w:r w:rsidR="001C6966" w:rsidRPr="001C6966">
        <w:rPr>
          <w:rStyle w:val="Hyperlink"/>
          <w:rFonts w:ascii="Calibri Light" w:hAnsi="Calibri Light" w:cs="Calibri Light"/>
          <w:b/>
          <w:bCs/>
          <w:color w:val="auto"/>
          <w:sz w:val="24"/>
          <w:szCs w:val="24"/>
          <w:u w:val="none"/>
        </w:rPr>
        <w:tab/>
        <w:t xml:space="preserve"> Co. Fermanagh</w:t>
      </w:r>
    </w:p>
    <w:p w14:paraId="0ECC9971" w14:textId="586D4E6E" w:rsidR="005149A5" w:rsidRPr="001C6966" w:rsidRDefault="00F46461" w:rsidP="00854051">
      <w:pPr>
        <w:spacing w:after="0" w:line="240" w:lineRule="auto"/>
        <w:rPr>
          <w:b/>
          <w:bCs/>
          <w:noProof/>
          <w:sz w:val="24"/>
          <w:szCs w:val="24"/>
        </w:rPr>
      </w:pPr>
      <w:r w:rsidRPr="001C6966">
        <w:rPr>
          <w:b/>
          <w:bCs/>
          <w:noProof/>
          <w:sz w:val="24"/>
          <w:szCs w:val="24"/>
        </w:rPr>
        <w:t xml:space="preserve">Website: </w:t>
      </w:r>
      <w:hyperlink r:id="rId6" w:history="1">
        <w:r w:rsidR="001C6966" w:rsidRPr="001C6966">
          <w:rPr>
            <w:rStyle w:val="Hyperlink"/>
            <w:b/>
            <w:bCs/>
            <w:noProof/>
            <w:sz w:val="24"/>
            <w:szCs w:val="24"/>
          </w:rPr>
          <w:t>www.stmacartanspsroslea.com</w:t>
        </w:r>
      </w:hyperlink>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r>
      <w:r w:rsidR="001C6966" w:rsidRPr="001C6966">
        <w:rPr>
          <w:b/>
          <w:bCs/>
          <w:noProof/>
          <w:sz w:val="24"/>
          <w:szCs w:val="24"/>
        </w:rPr>
        <w:tab/>
        <w:t xml:space="preserve"> BT92 7AW</w:t>
      </w:r>
    </w:p>
    <w:p w14:paraId="3D48791B" w14:textId="77777777" w:rsidR="00F61B19" w:rsidRPr="001C6966" w:rsidRDefault="00F61B19" w:rsidP="007C4F18">
      <w:pPr>
        <w:ind w:left="720"/>
        <w:rPr>
          <w:b/>
          <w:bCs/>
          <w:noProof/>
          <w:sz w:val="24"/>
          <w:szCs w:val="24"/>
        </w:rPr>
      </w:pPr>
    </w:p>
    <w:p w14:paraId="56947A38" w14:textId="77777777" w:rsidR="00F61B19" w:rsidRDefault="00F61B19" w:rsidP="007C4F18">
      <w:pPr>
        <w:ind w:left="720"/>
        <w:rPr>
          <w:noProof/>
          <w:sz w:val="24"/>
          <w:szCs w:val="24"/>
        </w:rPr>
      </w:pPr>
    </w:p>
    <w:p w14:paraId="3A514DF8" w14:textId="7D6A822F" w:rsidR="00F61B19" w:rsidRPr="001A2359" w:rsidRDefault="00F61B19" w:rsidP="007C4F18">
      <w:pPr>
        <w:ind w:left="720"/>
        <w:rPr>
          <w:noProof/>
          <w:sz w:val="32"/>
          <w:szCs w:val="32"/>
        </w:rPr>
      </w:pPr>
    </w:p>
    <w:p w14:paraId="32C75DEF" w14:textId="77777777" w:rsidR="001A2359" w:rsidRPr="001A2359" w:rsidRDefault="001A2359" w:rsidP="001A2359">
      <w:pPr>
        <w:rPr>
          <w:rFonts w:ascii="SassoonPrimaryInfant" w:hAnsi="SassoonPrimaryInfant"/>
          <w:sz w:val="32"/>
          <w:szCs w:val="32"/>
        </w:rPr>
      </w:pPr>
      <w:r w:rsidRPr="001A2359">
        <w:rPr>
          <w:rFonts w:ascii="SassoonPrimaryInfant" w:hAnsi="SassoonPrimaryInfant"/>
          <w:sz w:val="32"/>
          <w:szCs w:val="32"/>
        </w:rPr>
        <w:t>Dear Parents and Carers,</w:t>
      </w:r>
    </w:p>
    <w:p w14:paraId="25134003" w14:textId="30DAB2E2" w:rsidR="001A2359" w:rsidRPr="001A2359" w:rsidRDefault="001A2359" w:rsidP="001A2359">
      <w:pPr>
        <w:rPr>
          <w:rFonts w:ascii="SassoonPrimaryInfant" w:hAnsi="SassoonPrimaryInfant"/>
          <w:sz w:val="32"/>
          <w:szCs w:val="32"/>
        </w:rPr>
      </w:pPr>
      <w:r w:rsidRPr="001A2359">
        <w:rPr>
          <w:rFonts w:ascii="SassoonPrimaryInfant" w:hAnsi="SassoonPrimaryInfant"/>
          <w:sz w:val="32"/>
          <w:szCs w:val="32"/>
        </w:rPr>
        <w:t xml:space="preserve">We are delighted to inform you that our school is taking part in the Being Well, </w:t>
      </w:r>
      <w:proofErr w:type="gramStart"/>
      <w:r w:rsidRPr="001A2359">
        <w:rPr>
          <w:rFonts w:ascii="SassoonPrimaryInfant" w:hAnsi="SassoonPrimaryInfant"/>
          <w:sz w:val="32"/>
          <w:szCs w:val="32"/>
        </w:rPr>
        <w:t>Doing</w:t>
      </w:r>
      <w:proofErr w:type="gramEnd"/>
      <w:r w:rsidRPr="001A2359">
        <w:rPr>
          <w:rFonts w:ascii="SassoonPrimaryInfant" w:hAnsi="SassoonPrimaryInfant"/>
          <w:sz w:val="32"/>
          <w:szCs w:val="32"/>
        </w:rPr>
        <w:t xml:space="preserve"> well programme- an initiative focused on promoting wellbeing across our school community. As part of this we are asking parents and carers to share their views about wellbeing at our school. Your feedback is important and will help us understand what’s working well and where we can continue to improve</w:t>
      </w:r>
    </w:p>
    <w:p w14:paraId="767468A1" w14:textId="77777777" w:rsidR="001A2359" w:rsidRPr="001A2359" w:rsidRDefault="001A2359" w:rsidP="001A2359">
      <w:pPr>
        <w:rPr>
          <w:rFonts w:ascii="SassoonPrimaryInfant" w:hAnsi="SassoonPrimaryInfant"/>
          <w:sz w:val="32"/>
          <w:szCs w:val="32"/>
        </w:rPr>
      </w:pPr>
      <w:r w:rsidRPr="001A2359">
        <w:rPr>
          <w:rFonts w:ascii="SassoonPrimaryInfant" w:hAnsi="SassoonPrimaryInfant"/>
          <w:sz w:val="32"/>
          <w:szCs w:val="32"/>
        </w:rPr>
        <w:t xml:space="preserve">Taking part is simple-just </w:t>
      </w:r>
      <w:r w:rsidRPr="001A2359">
        <w:rPr>
          <w:rFonts w:ascii="SassoonPrimaryInfant" w:hAnsi="SassoonPrimaryInfant"/>
          <w:b/>
          <w:bCs/>
          <w:sz w:val="32"/>
          <w:szCs w:val="32"/>
        </w:rPr>
        <w:t>scan the QR code below</w:t>
      </w:r>
      <w:r w:rsidRPr="001A2359">
        <w:rPr>
          <w:rFonts w:ascii="SassoonPrimaryInfant" w:hAnsi="SassoonPrimaryInfant"/>
          <w:sz w:val="32"/>
          <w:szCs w:val="32"/>
        </w:rPr>
        <w:t xml:space="preserve"> using your smartphone or tablet and it will take you straight to our short wellbeing survey.</w:t>
      </w:r>
    </w:p>
    <w:p w14:paraId="6ADECCD1" w14:textId="77777777" w:rsidR="001A2359" w:rsidRPr="001A2359" w:rsidRDefault="001A2359" w:rsidP="001A2359">
      <w:pPr>
        <w:rPr>
          <w:rFonts w:ascii="SassoonPrimaryInfant" w:hAnsi="SassoonPrimaryInfant"/>
          <w:sz w:val="32"/>
          <w:szCs w:val="32"/>
        </w:rPr>
      </w:pPr>
    </w:p>
    <w:p w14:paraId="00645029" w14:textId="77777777" w:rsidR="001A2359" w:rsidRPr="001A2359" w:rsidRDefault="001A2359" w:rsidP="001A2359">
      <w:pPr>
        <w:rPr>
          <w:rFonts w:ascii="SassoonPrimaryInfant" w:hAnsi="SassoonPrimaryInfant"/>
          <w:sz w:val="32"/>
          <w:szCs w:val="32"/>
        </w:rPr>
      </w:pPr>
      <w:r w:rsidRPr="001A2359">
        <w:rPr>
          <w:rFonts w:ascii="SassoonPrimaryInfant" w:hAnsi="SassoonPrimaryInfant"/>
          <w:sz w:val="32"/>
          <w:szCs w:val="32"/>
        </w:rPr>
        <w:t>Thank you for your time and continued support.</w:t>
      </w:r>
    </w:p>
    <w:p w14:paraId="2363ED78" w14:textId="0E289FCD" w:rsidR="001A2359" w:rsidRPr="001A2359" w:rsidRDefault="001A2359" w:rsidP="001A2359">
      <w:pPr>
        <w:rPr>
          <w:rFonts w:ascii="SassoonPrimaryInfant" w:hAnsi="SassoonPrimaryInfant"/>
          <w:sz w:val="32"/>
          <w:szCs w:val="32"/>
        </w:rPr>
      </w:pPr>
      <w:r w:rsidRPr="001A2359">
        <w:rPr>
          <w:rFonts w:ascii="SassoonPrimaryInfant" w:hAnsi="SassoonPrimaryInfant"/>
          <w:noProof/>
          <w:sz w:val="32"/>
          <w:szCs w:val="32"/>
        </w:rPr>
        <w:drawing>
          <wp:anchor distT="0" distB="0" distL="114300" distR="114300" simplePos="0" relativeHeight="251659264" behindDoc="0" locked="0" layoutInCell="1" allowOverlap="1" wp14:anchorId="6669516A" wp14:editId="6849D662">
            <wp:simplePos x="0" y="0"/>
            <wp:positionH relativeFrom="margin">
              <wp:posOffset>3941128</wp:posOffset>
            </wp:positionH>
            <wp:positionV relativeFrom="paragraph">
              <wp:posOffset>301309</wp:posOffset>
            </wp:positionV>
            <wp:extent cx="2493010" cy="2493010"/>
            <wp:effectExtent l="0" t="0" r="2540" b="2540"/>
            <wp:wrapNone/>
            <wp:docPr id="1847143945" name="Picture 1" descr="A qr code on a grey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43945" name="Picture 1" descr="A qr code on a grey squa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3010" cy="2493010"/>
                    </a:xfrm>
                    <a:prstGeom prst="rect">
                      <a:avLst/>
                    </a:prstGeom>
                  </pic:spPr>
                </pic:pic>
              </a:graphicData>
            </a:graphic>
            <wp14:sizeRelH relativeFrom="margin">
              <wp14:pctWidth>0</wp14:pctWidth>
            </wp14:sizeRelH>
            <wp14:sizeRelV relativeFrom="margin">
              <wp14:pctHeight>0</wp14:pctHeight>
            </wp14:sizeRelV>
          </wp:anchor>
        </w:drawing>
      </w:r>
    </w:p>
    <w:p w14:paraId="4B99CD64" w14:textId="3608E43C" w:rsidR="001A2359" w:rsidRPr="001A2359" w:rsidRDefault="001A2359" w:rsidP="001A2359">
      <w:pPr>
        <w:rPr>
          <w:rFonts w:ascii="SassoonPrimaryInfant" w:hAnsi="SassoonPrimaryInfant"/>
          <w:sz w:val="32"/>
          <w:szCs w:val="32"/>
        </w:rPr>
      </w:pPr>
      <w:r w:rsidRPr="001A2359">
        <w:rPr>
          <w:rFonts w:ascii="SassoonPrimaryInfant" w:hAnsi="SassoonPrimaryInfant"/>
          <w:sz w:val="32"/>
          <w:szCs w:val="32"/>
        </w:rPr>
        <w:t>Yours sincerely,</w:t>
      </w:r>
    </w:p>
    <w:p w14:paraId="282954C7" w14:textId="18C857F0" w:rsidR="00F61B19" w:rsidRDefault="00086395" w:rsidP="00086395">
      <w:pPr>
        <w:rPr>
          <w:rFonts w:ascii="SassoonPrimaryInfant" w:hAnsi="SassoonPrimaryInfant"/>
          <w:sz w:val="32"/>
          <w:szCs w:val="32"/>
        </w:rPr>
      </w:pPr>
      <w:r>
        <w:rPr>
          <w:rFonts w:ascii="SassoonPrimaryInfant" w:hAnsi="SassoonPrimaryInfant"/>
          <w:sz w:val="32"/>
          <w:szCs w:val="32"/>
        </w:rPr>
        <w:t>Mrs Keenan</w:t>
      </w:r>
    </w:p>
    <w:p w14:paraId="2204F1DF" w14:textId="78C416FC" w:rsidR="00086395" w:rsidRPr="00086395" w:rsidRDefault="00086395" w:rsidP="00086395">
      <w:pPr>
        <w:rPr>
          <w:noProof/>
          <w:sz w:val="24"/>
          <w:szCs w:val="24"/>
        </w:rPr>
      </w:pPr>
      <w:r w:rsidRPr="00086395">
        <w:rPr>
          <w:rFonts w:ascii="SassoonPrimaryInfant" w:hAnsi="SassoonPrimaryInfant"/>
          <w:sz w:val="24"/>
          <w:szCs w:val="24"/>
        </w:rPr>
        <w:t>Being Well, Doing Well Coordinator</w:t>
      </w:r>
    </w:p>
    <w:p w14:paraId="05552841" w14:textId="77777777" w:rsidR="00F61B19" w:rsidRDefault="00F61B19" w:rsidP="007C4F18">
      <w:pPr>
        <w:ind w:left="720"/>
        <w:rPr>
          <w:noProof/>
          <w:sz w:val="24"/>
          <w:szCs w:val="24"/>
        </w:rPr>
      </w:pPr>
    </w:p>
    <w:p w14:paraId="24B3E062" w14:textId="77777777" w:rsidR="001C6966" w:rsidRDefault="001C6966" w:rsidP="007C4F18">
      <w:pPr>
        <w:ind w:left="720"/>
        <w:rPr>
          <w:noProof/>
          <w:sz w:val="24"/>
          <w:szCs w:val="24"/>
        </w:rPr>
      </w:pPr>
    </w:p>
    <w:p w14:paraId="46B3955F" w14:textId="77777777" w:rsidR="001C6966" w:rsidRDefault="001C6966" w:rsidP="007C4F18">
      <w:pPr>
        <w:ind w:left="720"/>
        <w:rPr>
          <w:noProof/>
          <w:sz w:val="24"/>
          <w:szCs w:val="24"/>
        </w:rPr>
      </w:pPr>
    </w:p>
    <w:p w14:paraId="3C222A46" w14:textId="77777777" w:rsidR="001C6966" w:rsidRDefault="001C6966" w:rsidP="007C4F18">
      <w:pPr>
        <w:ind w:left="720"/>
        <w:rPr>
          <w:noProof/>
          <w:sz w:val="24"/>
          <w:szCs w:val="24"/>
        </w:rPr>
      </w:pPr>
    </w:p>
    <w:p w14:paraId="2DD54ED0" w14:textId="77777777" w:rsidR="001C6966" w:rsidRDefault="001C6966" w:rsidP="007C4F18">
      <w:pPr>
        <w:ind w:left="720"/>
        <w:rPr>
          <w:noProof/>
          <w:sz w:val="24"/>
          <w:szCs w:val="24"/>
        </w:rPr>
      </w:pPr>
    </w:p>
    <w:p w14:paraId="271FC72F" w14:textId="77777777" w:rsidR="001C6966" w:rsidRDefault="001C6966" w:rsidP="007C4F18">
      <w:pPr>
        <w:ind w:left="720"/>
        <w:rPr>
          <w:noProof/>
          <w:sz w:val="24"/>
          <w:szCs w:val="24"/>
        </w:rPr>
      </w:pPr>
    </w:p>
    <w:p w14:paraId="0AB0063D" w14:textId="77777777" w:rsidR="001C6966" w:rsidRDefault="001C6966" w:rsidP="007C4F18">
      <w:pPr>
        <w:ind w:left="720"/>
        <w:rPr>
          <w:noProof/>
          <w:sz w:val="24"/>
          <w:szCs w:val="24"/>
        </w:rPr>
      </w:pPr>
    </w:p>
    <w:p w14:paraId="2C4245F6" w14:textId="77777777" w:rsidR="00F61B19" w:rsidRDefault="00F61B19" w:rsidP="007C4F18">
      <w:pPr>
        <w:ind w:left="720"/>
        <w:rPr>
          <w:noProof/>
          <w:sz w:val="24"/>
          <w:szCs w:val="24"/>
        </w:rPr>
      </w:pPr>
    </w:p>
    <w:p w14:paraId="03BABCC7" w14:textId="77777777" w:rsidR="00F61B19" w:rsidRDefault="00F61B19" w:rsidP="007C4F18">
      <w:pPr>
        <w:ind w:left="720"/>
        <w:rPr>
          <w:noProof/>
          <w:sz w:val="24"/>
          <w:szCs w:val="24"/>
        </w:rPr>
      </w:pPr>
    </w:p>
    <w:p w14:paraId="0945B282" w14:textId="77777777" w:rsidR="00FE63E3" w:rsidRDefault="00FE63E3" w:rsidP="007C4F18">
      <w:pPr>
        <w:ind w:left="720"/>
        <w:rPr>
          <w:noProof/>
          <w:sz w:val="24"/>
          <w:szCs w:val="24"/>
        </w:rPr>
      </w:pPr>
    </w:p>
    <w:p w14:paraId="499B02DC" w14:textId="77777777" w:rsidR="00FE63E3" w:rsidRDefault="00FE63E3" w:rsidP="007C4F18">
      <w:pPr>
        <w:ind w:left="720"/>
        <w:rPr>
          <w:noProof/>
          <w:sz w:val="24"/>
          <w:szCs w:val="24"/>
        </w:rPr>
      </w:pPr>
    </w:p>
    <w:p w14:paraId="0265199C" w14:textId="77777777" w:rsidR="00FE63E3" w:rsidRDefault="00FE63E3" w:rsidP="007C4F18">
      <w:pPr>
        <w:ind w:left="720"/>
        <w:rPr>
          <w:noProof/>
          <w:sz w:val="24"/>
          <w:szCs w:val="24"/>
        </w:rPr>
      </w:pPr>
    </w:p>
    <w:p w14:paraId="7CB0D759" w14:textId="77777777" w:rsidR="00FE63E3" w:rsidRDefault="00FE63E3" w:rsidP="007C4F18">
      <w:pPr>
        <w:ind w:left="720"/>
        <w:rPr>
          <w:noProof/>
          <w:sz w:val="24"/>
          <w:szCs w:val="24"/>
        </w:rPr>
      </w:pPr>
    </w:p>
    <w:p w14:paraId="3AB42A66" w14:textId="77777777" w:rsidR="00FE63E3" w:rsidRDefault="00FE63E3" w:rsidP="007C4F18">
      <w:pPr>
        <w:ind w:left="720"/>
        <w:rPr>
          <w:noProof/>
          <w:sz w:val="24"/>
          <w:szCs w:val="24"/>
        </w:rPr>
      </w:pPr>
    </w:p>
    <w:p w14:paraId="56B050A7" w14:textId="77777777" w:rsidR="00F61B19" w:rsidRDefault="00F61B19" w:rsidP="007C4F18">
      <w:pPr>
        <w:ind w:left="720"/>
        <w:rPr>
          <w:noProof/>
          <w:sz w:val="24"/>
          <w:szCs w:val="24"/>
        </w:rPr>
      </w:pPr>
    </w:p>
    <w:p w14:paraId="045C28FC" w14:textId="77777777" w:rsidR="00F61B19" w:rsidRDefault="00F61B19" w:rsidP="007C4F18">
      <w:pPr>
        <w:ind w:left="720"/>
        <w:rPr>
          <w:noProof/>
          <w:sz w:val="24"/>
          <w:szCs w:val="24"/>
        </w:rPr>
      </w:pPr>
    </w:p>
    <w:p w14:paraId="4A7FBD5D" w14:textId="77777777" w:rsidR="00F61B19" w:rsidRDefault="00F61B19" w:rsidP="007C4F18">
      <w:pPr>
        <w:ind w:left="720"/>
        <w:rPr>
          <w:noProof/>
          <w:sz w:val="24"/>
          <w:szCs w:val="24"/>
        </w:rPr>
      </w:pPr>
    </w:p>
    <w:p w14:paraId="0461233E" w14:textId="77777777" w:rsidR="00F61B19" w:rsidRDefault="00F61B19" w:rsidP="008F1BD9">
      <w:pPr>
        <w:rPr>
          <w:noProof/>
          <w:sz w:val="24"/>
          <w:szCs w:val="24"/>
        </w:rPr>
      </w:pPr>
    </w:p>
    <w:p w14:paraId="78D3FE70" w14:textId="77777777" w:rsidR="00F61B19" w:rsidRDefault="00F61B19" w:rsidP="007C4F18">
      <w:pPr>
        <w:ind w:left="720"/>
        <w:rPr>
          <w:noProof/>
        </w:rPr>
      </w:pPr>
    </w:p>
    <w:p w14:paraId="24F5562B" w14:textId="3A67F03E" w:rsidR="00C779B3" w:rsidRDefault="007C4F18" w:rsidP="007C4F18">
      <w:pPr>
        <w:ind w:left="720"/>
      </w:pPr>
      <w:r>
        <w:rPr>
          <w:noProof/>
        </w:rPr>
        <w:drawing>
          <wp:inline distT="0" distB="0" distL="0" distR="0" wp14:anchorId="4C63EC8B" wp14:editId="091B48F6">
            <wp:extent cx="6105525" cy="76009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47" t="71115" r="7431" b="12939"/>
                    <a:stretch/>
                  </pic:blipFill>
                  <pic:spPr bwMode="auto">
                    <a:xfrm>
                      <a:off x="0" y="0"/>
                      <a:ext cx="6105525" cy="760095"/>
                    </a:xfrm>
                    <a:prstGeom prst="rect">
                      <a:avLst/>
                    </a:prstGeom>
                    <a:ln>
                      <a:noFill/>
                    </a:ln>
                    <a:extLst>
                      <a:ext uri="{53640926-AAD7-44D8-BBD7-CCE9431645EC}">
                        <a14:shadowObscured xmlns:a14="http://schemas.microsoft.com/office/drawing/2010/main"/>
                      </a:ext>
                    </a:extLst>
                  </pic:spPr>
                </pic:pic>
              </a:graphicData>
            </a:graphic>
          </wp:inline>
        </w:drawing>
      </w:r>
    </w:p>
    <w:sectPr w:rsidR="00C779B3" w:rsidSect="005149A5">
      <w:pgSz w:w="11906" w:h="16838"/>
      <w:pgMar w:top="426" w:right="1440"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A5"/>
    <w:rsid w:val="00064278"/>
    <w:rsid w:val="00071A2E"/>
    <w:rsid w:val="00086395"/>
    <w:rsid w:val="000E7BB3"/>
    <w:rsid w:val="00100409"/>
    <w:rsid w:val="001A2359"/>
    <w:rsid w:val="001C6966"/>
    <w:rsid w:val="002F01DC"/>
    <w:rsid w:val="004E105B"/>
    <w:rsid w:val="005149A5"/>
    <w:rsid w:val="005366E9"/>
    <w:rsid w:val="00774046"/>
    <w:rsid w:val="007C4F18"/>
    <w:rsid w:val="008504EF"/>
    <w:rsid w:val="00854051"/>
    <w:rsid w:val="00880D48"/>
    <w:rsid w:val="00881E73"/>
    <w:rsid w:val="008A6B66"/>
    <w:rsid w:val="008F1BD9"/>
    <w:rsid w:val="008F4BB1"/>
    <w:rsid w:val="00B878F9"/>
    <w:rsid w:val="00BB794B"/>
    <w:rsid w:val="00BC5928"/>
    <w:rsid w:val="00C779B3"/>
    <w:rsid w:val="00C85805"/>
    <w:rsid w:val="00D13825"/>
    <w:rsid w:val="00F46461"/>
    <w:rsid w:val="00F61B19"/>
    <w:rsid w:val="00F625CD"/>
    <w:rsid w:val="00FE6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052C"/>
  <w15:chartTrackingRefBased/>
  <w15:docId w15:val="{F569ED10-496C-4C3B-B601-F916F4CF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49A5"/>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Hyperlink">
    <w:name w:val="Hyperlink"/>
    <w:basedOn w:val="DefaultParagraphFont"/>
    <w:uiPriority w:val="99"/>
    <w:unhideWhenUsed/>
    <w:rsid w:val="007C4F18"/>
    <w:rPr>
      <w:color w:val="0563C1"/>
      <w:u w:val="single"/>
    </w:rPr>
  </w:style>
  <w:style w:type="table" w:styleId="TableGrid">
    <w:name w:val="Table Grid"/>
    <w:basedOn w:val="TableNormal"/>
    <w:uiPriority w:val="39"/>
    <w:rsid w:val="002F0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6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7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macartanspsroslea.com" TargetMode="External"/><Relationship Id="rId5" Type="http://schemas.openxmlformats.org/officeDocument/2006/relationships/hyperlink" Target="mailto:info@stmacartans.enniskillen.ni.sch.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Ward</dc:creator>
  <cp:keywords/>
  <dc:description/>
  <cp:lastModifiedBy>O Keenan</cp:lastModifiedBy>
  <cp:revision>2</cp:revision>
  <cp:lastPrinted>2024-05-21T10:56:00Z</cp:lastPrinted>
  <dcterms:created xsi:type="dcterms:W3CDTF">2025-11-10T20:07:00Z</dcterms:created>
  <dcterms:modified xsi:type="dcterms:W3CDTF">2025-11-10T20:07:00Z</dcterms:modified>
</cp:coreProperties>
</file>